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74549" w:rsidRPr="00974549">
        <w:rPr>
          <w:rFonts w:eastAsia="Arial"/>
          <w:b/>
          <w:kern w:val="3"/>
          <w:sz w:val="24"/>
          <w:szCs w:val="24"/>
          <w:lang w:eastAsia="zh-CN"/>
        </w:rPr>
        <w:t>ул. Дементьева, д. 7А</w:t>
      </w:r>
      <w:r w:rsidR="00974549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974549" w:rsidRPr="00FE22C1" w:rsidRDefault="0097454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956AC" w:rsidRPr="00E956A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74549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74549" w:rsidRPr="00974549">
        <w:rPr>
          <w:b/>
          <w:color w:val="000000"/>
          <w:kern w:val="3"/>
          <w:sz w:val="24"/>
          <w:szCs w:val="24"/>
          <w:lang w:eastAsia="zh-CN" w:bidi="hi-IN"/>
        </w:rPr>
        <w:t>2 130 000,00</w:t>
      </w:r>
      <w:r w:rsidR="009745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74549" w:rsidRPr="00974549">
        <w:rPr>
          <w:b/>
          <w:bCs/>
          <w:color w:val="000000"/>
          <w:kern w:val="3"/>
          <w:sz w:val="24"/>
          <w:szCs w:val="24"/>
          <w:lang w:eastAsia="zh-CN" w:bidi="hi-IN"/>
        </w:rPr>
        <w:t>209 024,00</w:t>
      </w:r>
      <w:r w:rsidR="009745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74549" w:rsidRPr="00974549">
        <w:rPr>
          <w:b/>
          <w:bCs/>
          <w:color w:val="000000"/>
          <w:kern w:val="3"/>
          <w:sz w:val="24"/>
          <w:szCs w:val="24"/>
          <w:lang w:eastAsia="zh-CN" w:bidi="hi-IN"/>
        </w:rPr>
        <w:t>78 384,00</w:t>
      </w:r>
      <w:r w:rsidR="009745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74549" w:rsidRPr="00974549">
        <w:rPr>
          <w:b/>
          <w:color w:val="000000"/>
          <w:kern w:val="3"/>
          <w:sz w:val="24"/>
          <w:szCs w:val="24"/>
          <w:lang w:eastAsia="zh-CN" w:bidi="hi-IN"/>
        </w:rPr>
        <w:t>1 598 300,00</w:t>
      </w:r>
      <w:r w:rsidR="009745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ГВС не более </w:t>
      </w:r>
      <w:r w:rsidR="00974549" w:rsidRPr="00974549">
        <w:rPr>
          <w:b/>
          <w:color w:val="000000"/>
          <w:kern w:val="3"/>
          <w:sz w:val="24"/>
          <w:szCs w:val="24"/>
          <w:lang w:eastAsia="zh-CN" w:bidi="hi-IN"/>
        </w:rPr>
        <w:t>2 123 700,00</w:t>
      </w:r>
      <w:r w:rsidR="009745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974549" w:rsidRPr="00974549">
        <w:rPr>
          <w:b/>
          <w:color w:val="000000"/>
          <w:kern w:val="3"/>
          <w:sz w:val="24"/>
          <w:szCs w:val="24"/>
          <w:lang w:eastAsia="zh-CN" w:bidi="hi-IN"/>
        </w:rPr>
        <w:t>1 403 600,00</w:t>
      </w:r>
      <w:r w:rsidR="009745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4549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956AC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4D42-ACD8-4427-845A-DF8E86D3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332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2024-06-19T10:18:00Z</dcterms:created>
  <dcterms:modified xsi:type="dcterms:W3CDTF">2024-07-01T11:58:00Z</dcterms:modified>
</cp:coreProperties>
</file>